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70.0" w:type="dxa"/>
        <w:jc w:val="left"/>
        <w:tblInd w:w="-1168.0" w:type="dxa"/>
        <w:tblLayout w:type="fixed"/>
        <w:tblLook w:val="0000"/>
      </w:tblPr>
      <w:tblGrid>
        <w:gridCol w:w="11070"/>
        <w:tblGridChange w:id="0">
          <w:tblGrid>
            <w:gridCol w:w="110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before="240" w:lineRule="auto"/>
              <w:ind w:right="14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03">
            <w:pPr>
              <w:ind w:right="14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Likumiskā pārstāvja vārds, uzvārds </w:t>
            </w:r>
          </w:p>
          <w:p w:rsidR="00000000" w:rsidDel="00000000" w:rsidP="00000000" w:rsidRDefault="00000000" w:rsidRPr="00000000" w14:paraId="00000004">
            <w:pPr>
              <w:ind w:right="14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vai izglītojamā (18 g. v.) vārds, uzvārds</w:t>
            </w:r>
          </w:p>
          <w:p w:rsidR="00000000" w:rsidDel="00000000" w:rsidP="00000000" w:rsidRDefault="00000000" w:rsidRPr="00000000" w14:paraId="00000005">
            <w:pPr>
              <w:ind w:right="14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4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___________________________________________</w:t>
            </w:r>
          </w:p>
          <w:p w:rsidR="00000000" w:rsidDel="00000000" w:rsidP="00000000" w:rsidRDefault="00000000" w:rsidRPr="00000000" w14:paraId="00000007">
            <w:pPr>
              <w:ind w:left="4320" w:right="125" w:firstLine="0"/>
              <w:jc w:val="right"/>
              <w:rPr>
                <w:b w:val="1"/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Deklarētā dzīvesvietas adrese</w:t>
            </w:r>
          </w:p>
          <w:p w:rsidR="00000000" w:rsidDel="00000000" w:rsidP="00000000" w:rsidRDefault="00000000" w:rsidRPr="00000000" w14:paraId="00000008">
            <w:pPr>
              <w:ind w:left="4320" w:right="125" w:firstLine="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4320" w:right="125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___________________________________________</w:t>
            </w:r>
          </w:p>
          <w:p w:rsidR="00000000" w:rsidDel="00000000" w:rsidP="00000000" w:rsidRDefault="00000000" w:rsidRPr="00000000" w14:paraId="0000000A">
            <w:pPr>
              <w:ind w:left="4320" w:right="125" w:firstLine="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Faktiskā dzīvesvietas adrese</w:t>
            </w:r>
          </w:p>
          <w:p w:rsidR="00000000" w:rsidDel="00000000" w:rsidP="00000000" w:rsidRDefault="00000000" w:rsidRPr="00000000" w14:paraId="0000000B">
            <w:pPr>
              <w:ind w:left="4320" w:right="125" w:firstLine="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4320" w:right="125" w:firstLine="0"/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4320" w:right="125" w:firstLine="0"/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e-pasts/elektroniskā adrese, ja tāda ir aktivizēta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ind w:left="0" w:right="-143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IESNIEGUMS</w:t>
            </w:r>
          </w:p>
          <w:p w:rsidR="00000000" w:rsidDel="00000000" w:rsidP="00000000" w:rsidRDefault="00000000" w:rsidRPr="00000000" w14:paraId="00000010">
            <w:pPr>
              <w:ind w:right="-14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Rīgā</w:t>
            </w:r>
          </w:p>
          <w:p w:rsidR="00000000" w:rsidDel="00000000" w:rsidP="00000000" w:rsidRDefault="00000000" w:rsidRPr="00000000" w14:paraId="0000001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Basketbola skolas “Garkalne”</w:t>
            </w:r>
          </w:p>
          <w:p w:rsidR="00000000" w:rsidDel="00000000" w:rsidP="00000000" w:rsidRDefault="00000000" w:rsidRPr="00000000" w14:paraId="0000001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direktorei Janitai Dzelmei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Lūdzu atskaitīt manu meitu/dēlu __________________________________ no B</w:t>
            </w:r>
            <w:r w:rsidDel="00000000" w:rsidR="00000000" w:rsidRPr="00000000">
              <w:rPr>
                <w:rtl w:val="0"/>
              </w:rPr>
              <w:t xml:space="preserve">asketbola skolas  "Garkalne" 2024.gada _____._______________.</w:t>
            </w:r>
          </w:p>
          <w:p w:rsidR="00000000" w:rsidDel="00000000" w:rsidP="00000000" w:rsidRDefault="00000000" w:rsidRPr="00000000" w14:paraId="00000019">
            <w:pPr>
              <w:rPr>
                <w:vertAlign w:val="superscript"/>
              </w:rPr>
            </w:pPr>
            <w:r w:rsidDel="00000000" w:rsidR="00000000" w:rsidRPr="00000000">
              <w:rPr>
                <w:vertAlign w:val="superscript"/>
                <w:rtl w:val="0"/>
              </w:rPr>
              <w:t xml:space="preserve">                                                                                                                      (datums)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 Atskaitīšanas iemesls-_______________________________________________________________________.</w:t>
            </w:r>
          </w:p>
          <w:p w:rsidR="00000000" w:rsidDel="00000000" w:rsidP="00000000" w:rsidRDefault="00000000" w:rsidRPr="00000000" w14:paraId="0000001B">
            <w:pPr>
              <w:rPr>
                <w:vertAlign w:val="superscript"/>
              </w:rPr>
            </w:pPr>
            <w:r w:rsidDel="00000000" w:rsidR="00000000" w:rsidRPr="00000000">
              <w:rPr>
                <w:vertAlign w:val="superscript"/>
                <w:rtl w:val="0"/>
              </w:rPr>
              <w:t xml:space="preserve">                                                                                                                      (lūgums norādīt)</w:t>
            </w:r>
          </w:p>
          <w:p w:rsidR="00000000" w:rsidDel="00000000" w:rsidP="00000000" w:rsidRDefault="00000000" w:rsidRPr="00000000" w14:paraId="0000001C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________________________</w:t>
        <w:tab/>
        <w:t xml:space="preserve">           </w:t>
        <w:tab/>
        <w:tab/>
        <w:t xml:space="preserve">_____________________________</w:t>
      </w:r>
    </w:p>
    <w:p w:rsidR="00000000" w:rsidDel="00000000" w:rsidP="00000000" w:rsidRDefault="00000000" w:rsidRPr="00000000" w14:paraId="0000001F">
      <w:pPr>
        <w:rPr>
          <w:vertAlign w:val="superscript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vertAlign w:val="superscript"/>
          <w:rtl w:val="0"/>
        </w:rPr>
        <w:t xml:space="preserve">(datums)</w:t>
        <w:tab/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vertAlign w:val="superscript"/>
          <w:rtl w:val="0"/>
        </w:rPr>
        <w:t xml:space="preserve">                                              (paraksts, atšifrējums)</w:t>
      </w:r>
    </w:p>
    <w:sectPr>
      <w:pgSz w:h="16838" w:w="11906" w:orient="portrait"/>
      <w:pgMar w:bottom="1440" w:top="1440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